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362ee2e1-77ca-4747-885f-d6baff9b3e4f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Kapsam ve Bağlamın Anlaşılması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DD-003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9.6.2022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28.8.2025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002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362ee2e1-77ca-4747-885f-d6baff9b3e4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