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c7379fd2-5c7c-40bb-a691-f538614174c6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Zafiyet ve Yama Yönetimi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PLT-034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10.2.2025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10.2.2025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c7379fd2-5c7c-40bb-a691-f538614174c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