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c5efd931-c054-4b2b-9981-147ea67a4f94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Microsoft Office 365 Kullanım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PLT-035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3.6.2025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3.6.2025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c5efd931-c054-4b2b-9981-147ea67a4f9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