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F34B9E" w:rsidRDefault="00943670"/>
    <w:p w:rsidR="006F76D1" w:rsidRDefault="00C805E1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AMAÇ</w:t>
      </w:r>
    </w:p>
    <w:p w:rsidR="006F76D1" w:rsidRDefault="00C805E1">
      <w:pPr>
        <w:pStyle w:val="ListeParagraf"/>
        <w:widowControl w:val="0"/>
        <w:spacing w:line="276" w:lineRule="auto"/>
        <w:ind w:left="284" w:firstLine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prosedürün amacı kullanılan Mysql ve MSSQL veri tabanlarının yedeklerinin nasıl alınacağını açıklamayı amaçlar.</w:t>
      </w:r>
    </w:p>
    <w:p w:rsidR="006F76D1" w:rsidRDefault="00C805E1">
      <w:pPr>
        <w:pStyle w:val="ListeParagraf"/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:rsidR="006F76D1" w:rsidRDefault="00C805E1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KAPSAM</w:t>
      </w:r>
    </w:p>
    <w:p w:rsidR="006F76D1" w:rsidRDefault="00C805E1">
      <w:pPr>
        <w:pStyle w:val="ListeParagraf"/>
        <w:widowControl w:val="0"/>
        <w:spacing w:line="276" w:lineRule="auto"/>
        <w:ind w:left="284" w:firstLine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BIDB tarafından kullanılan ve erişilebilen Mysql ve MSSQL veri tabanları bu talimat kapsamındadır.</w:t>
      </w:r>
    </w:p>
    <w:p w:rsidR="006F76D1" w:rsidRDefault="00C805E1">
      <w:pPr>
        <w:pStyle w:val="ListeParagraf"/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:rsidR="006F76D1" w:rsidRDefault="00C805E1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SORUMLULUKLAR</w:t>
      </w:r>
    </w:p>
    <w:p w:rsidR="006F76D1" w:rsidRDefault="00C805E1">
      <w:pPr>
        <w:pStyle w:val="ListeParagraf"/>
        <w:widowControl w:val="0"/>
        <w:spacing w:line="276" w:lineRule="auto"/>
        <w:ind w:left="284" w:firstLine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talimatın uygulanmasından Sistem ve Ağ Birimi ile Web ve Yazılım Geliştirme Birimi sorumludur.</w:t>
      </w:r>
    </w:p>
    <w:p w:rsidR="006F76D1" w:rsidRDefault="00C805E1">
      <w:pPr>
        <w:pStyle w:val="ListeParagraf"/>
        <w:widowControl w:val="0"/>
        <w:spacing w:line="276" w:lineRule="auto"/>
        <w:jc w:val="both"/>
        <w:rPr>
          <w:rFonts w:ascii="Times New Roman" w:hAnsi="Times New Roman"/>
          <w:sz w:val="24"/>
        </w:rPr>
      </w:pPr>
      <w:bookmarkStart w:id="0" w:name="_GoBack"/>
    </w:p>
    <w:bookmarkEnd w:id="0"/>
    <w:p w:rsidR="006F76D1" w:rsidRDefault="00C805E1">
      <w:pPr>
        <w:pStyle w:val="ListeParagraf"/>
        <w:widowControl w:val="0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UYGULAMA</w:t>
      </w:r>
    </w:p>
    <w:p w:rsidR="006F76D1" w:rsidRDefault="00C805E1">
      <w:pPr>
        <w:pStyle w:val="ListeParagraf"/>
        <w:widowControl w:val="0"/>
        <w:numPr>
          <w:ilvl w:val="1"/>
          <w:numId w:val="2"/>
        </w:numPr>
        <w:spacing w:line="276" w:lineRule="auto"/>
        <w:ind w:left="1134" w:hanging="33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MySQL Veri Tabanı Yedekleme İşlemi</w:t>
      </w:r>
    </w:p>
    <w:p w:rsidR="006F76D1" w:rsidRDefault="00C805E1">
      <w:pPr>
        <w:pStyle w:val="ListeParagraf"/>
        <w:widowControl w:val="0"/>
        <w:numPr>
          <w:ilvl w:val="2"/>
          <w:numId w:val="2"/>
        </w:numPr>
        <w:spacing w:line="276" w:lineRule="auto"/>
        <w:ind w:left="851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MySQL veri tabanları zamanlanmış görevler (cronjob) ile bir bash betiğinin çalıştırılması ile yapılır.</w:t>
      </w:r>
    </w:p>
    <w:p w:rsidR="006F76D1" w:rsidRDefault="00C805E1">
      <w:pPr>
        <w:pStyle w:val="ListeParagraf"/>
        <w:widowControl w:val="0"/>
        <w:numPr>
          <w:ilvl w:val="2"/>
          <w:numId w:val="2"/>
        </w:numPr>
        <w:spacing w:line="276" w:lineRule="auto"/>
        <w:ind w:left="851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MySQL veri</w:t>
      </w:r>
      <w:r>
        <w:rPr>
          <w:rFonts w:ascii="Times New Roman" w:hAnsi="Times New Roman"/>
          <w:sz w:val="24"/>
        </w:rPr>
        <w:t xml:space="preserve"> tabanının yedeklenmesi için uzaktan erişebilen bir kullanıcı hesabı gereklidir, yoksa oluşturulur.</w:t>
      </w:r>
    </w:p>
    <w:p w:rsidR="006F76D1" w:rsidRDefault="00C805E1">
      <w:pPr>
        <w:pStyle w:val="ListeParagraf"/>
        <w:widowControl w:val="0"/>
        <w:numPr>
          <w:ilvl w:val="2"/>
          <w:numId w:val="2"/>
        </w:numPr>
        <w:spacing w:line="276" w:lineRule="auto"/>
        <w:ind w:left="851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Betik içerisinde mysqldump komutu döküm alma komutu kullanılarak sql dosyası oluşturtulur.</w:t>
      </w:r>
    </w:p>
    <w:p w:rsidR="006F76D1" w:rsidRDefault="00C805E1">
      <w:pPr>
        <w:pStyle w:val="ListeParagraf"/>
        <w:widowControl w:val="0"/>
        <w:numPr>
          <w:ilvl w:val="2"/>
          <w:numId w:val="2"/>
        </w:numPr>
        <w:spacing w:line="276" w:lineRule="auto"/>
        <w:ind w:left="851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Dosyanın adı veritabaniadi_YYYY-AA-GG.sql deseninde verdirilir.</w:t>
      </w:r>
    </w:p>
    <w:p w:rsidR="006F76D1" w:rsidRDefault="00C805E1">
      <w:pPr>
        <w:pStyle w:val="ListeParagraf"/>
        <w:widowControl w:val="0"/>
        <w:numPr>
          <w:ilvl w:val="2"/>
          <w:numId w:val="2"/>
        </w:numPr>
        <w:spacing w:line="276" w:lineRule="auto"/>
        <w:ind w:left="851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luşan sql dosyası uygun bir konuma kopyalanır/gönderilir.</w:t>
      </w:r>
    </w:p>
    <w:p w:rsidR="006F76D1" w:rsidRDefault="00C805E1">
      <w:pPr>
        <w:pStyle w:val="ListeParagraf"/>
        <w:widowControl w:val="0"/>
        <w:numPr>
          <w:ilvl w:val="1"/>
          <w:numId w:val="2"/>
        </w:numPr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MSSQL Veri Tabanı</w:t>
      </w:r>
    </w:p>
    <w:p w:rsidR="006F76D1" w:rsidRDefault="00C805E1">
      <w:pPr>
        <w:pStyle w:val="ListeParagraf"/>
        <w:widowControl w:val="0"/>
        <w:numPr>
          <w:ilvl w:val="2"/>
          <w:numId w:val="2"/>
        </w:numPr>
        <w:spacing w:line="276" w:lineRule="auto"/>
        <w:ind w:left="1418" w:hanging="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Yedekleme İşlemi</w:t>
      </w:r>
    </w:p>
    <w:p w:rsidR="006F76D1" w:rsidRDefault="00C805E1">
      <w:pPr>
        <w:pStyle w:val="ListeParagraf"/>
        <w:widowControl w:val="0"/>
        <w:numPr>
          <w:ilvl w:val="3"/>
          <w:numId w:val="2"/>
        </w:numPr>
        <w:tabs>
          <w:tab w:val="left" w:pos="1985"/>
        </w:tabs>
        <w:spacing w:line="276" w:lineRule="auto"/>
        <w:ind w:left="127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Sql Server Management Studio üzerinde </w:t>
      </w:r>
      <w:r>
        <w:rPr>
          <w:rFonts w:ascii="Times New Roman" w:hAnsi="Times New Roman"/>
          <w:sz w:val="24"/>
          <w:highlight w:val="white"/>
        </w:rPr>
        <w:t>Maintenance Plan sekmesinden yeni bir plan tanımlanır.</w:t>
      </w:r>
    </w:p>
    <w:p w:rsidR="006F76D1" w:rsidRDefault="00C805E1">
      <w:pPr>
        <w:pStyle w:val="ListeParagraf"/>
        <w:widowControl w:val="0"/>
        <w:numPr>
          <w:ilvl w:val="3"/>
          <w:numId w:val="2"/>
        </w:numPr>
        <w:tabs>
          <w:tab w:val="left" w:pos="1985"/>
        </w:tabs>
        <w:spacing w:line="276" w:lineRule="auto"/>
        <w:ind w:left="127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Schedule menüsünden alınacak yedeğin zamanlaması ve periyodu belirlenir.</w:t>
      </w:r>
    </w:p>
    <w:p w:rsidR="006F76D1" w:rsidRDefault="00C805E1">
      <w:pPr>
        <w:pStyle w:val="ListeParagraf"/>
        <w:widowControl w:val="0"/>
        <w:numPr>
          <w:ilvl w:val="3"/>
          <w:numId w:val="2"/>
        </w:numPr>
        <w:tabs>
          <w:tab w:val="left" w:pos="1985"/>
        </w:tabs>
        <w:spacing w:line="276" w:lineRule="auto"/>
        <w:ind w:left="127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Management Studio Toolbox içerisinde yer alan Back Up Database Task aracı ile yedeklenecek veri tabanları seçilir. </w:t>
      </w:r>
    </w:p>
    <w:p w:rsidR="006F76D1" w:rsidRDefault="00C805E1">
      <w:pPr>
        <w:pStyle w:val="ListeParagraf"/>
        <w:widowControl w:val="0"/>
        <w:numPr>
          <w:ilvl w:val="3"/>
          <w:numId w:val="2"/>
        </w:numPr>
        <w:tabs>
          <w:tab w:val="left" w:pos="1985"/>
        </w:tabs>
        <w:spacing w:line="276" w:lineRule="auto"/>
        <w:ind w:left="127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Aynı araç sayesinde yedeğin alınacağı yol belirtilir.</w:t>
      </w:r>
    </w:p>
    <w:p w:rsidR="006F76D1" w:rsidRDefault="00C805E1">
      <w:pPr>
        <w:pStyle w:val="ListeParagraf"/>
        <w:widowControl w:val="0"/>
        <w:numPr>
          <w:ilvl w:val="3"/>
          <w:numId w:val="2"/>
        </w:numPr>
        <w:tabs>
          <w:tab w:val="left" w:pos="1985"/>
        </w:tabs>
        <w:spacing w:line="276" w:lineRule="auto"/>
        <w:ind w:left="127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Bu işlemler t</w:t>
      </w:r>
      <w:r>
        <w:rPr>
          <w:rFonts w:ascii="Times New Roman" w:hAnsi="Times New Roman"/>
          <w:sz w:val="24"/>
          <w:highlight w:val="white"/>
        </w:rPr>
        <w:t>amamlandıktan sonra yedek alma planı tamamlanmış olur.</w:t>
      </w:r>
    </w:p>
    <w:p w:rsidR="006F76D1" w:rsidRDefault="00C805E1">
      <w:pPr>
        <w:pStyle w:val="ListeParagraf"/>
        <w:widowControl w:val="0"/>
        <w:numPr>
          <w:ilvl w:val="3"/>
          <w:numId w:val="2"/>
        </w:numPr>
        <w:tabs>
          <w:tab w:val="left" w:pos="1985"/>
        </w:tabs>
        <w:spacing w:line="276" w:lineRule="auto"/>
        <w:ind w:left="127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Planlanan zamanda “Veri tabanı Adı-Yıl-Ay-Gün-Saat-UniqueId.bak” adı şeklinde .bak uzantılı dosya oluşur.</w:t>
      </w:r>
    </w:p>
    <w:p w:rsidR="006F76D1" w:rsidRDefault="00C805E1">
      <w:pPr>
        <w:pStyle w:val="ListeParagraf"/>
        <w:widowControl w:val="0"/>
        <w:numPr>
          <w:ilvl w:val="2"/>
          <w:numId w:val="2"/>
        </w:numPr>
        <w:spacing w:line="276" w:lineRule="auto"/>
        <w:ind w:left="1418" w:hanging="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Geri Yükleme İşlemi</w:t>
      </w:r>
    </w:p>
    <w:p w:rsidR="006F76D1" w:rsidRDefault="00C805E1">
      <w:pPr>
        <w:pStyle w:val="ListeParagraf"/>
        <w:widowControl w:val="0"/>
        <w:numPr>
          <w:ilvl w:val="3"/>
          <w:numId w:val="2"/>
        </w:numPr>
        <w:tabs>
          <w:tab w:val="left" w:pos="1985"/>
        </w:tabs>
        <w:spacing w:line="276" w:lineRule="auto"/>
        <w:ind w:left="1276" w:firstLine="425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Sql Server Management Studio üzerinde Databases sekmesine sağ tıklanarak Re</w:t>
      </w:r>
      <w:r>
        <w:rPr>
          <w:rFonts w:ascii="Times New Roman" w:hAnsi="Times New Roman"/>
          <w:sz w:val="24"/>
          <w:highlight w:val="white"/>
        </w:rPr>
        <w:t>store Database menüsüne girilir.</w:t>
      </w:r>
    </w:p>
    <w:p w:rsidR="006F76D1" w:rsidRDefault="00C805E1">
      <w:pPr>
        <w:pStyle w:val="ListeParagraf"/>
        <w:widowControl w:val="0"/>
        <w:numPr>
          <w:ilvl w:val="3"/>
          <w:numId w:val="2"/>
        </w:numPr>
        <w:tabs>
          <w:tab w:val="left" w:pos="1985"/>
        </w:tabs>
        <w:spacing w:line="276" w:lineRule="auto"/>
        <w:ind w:left="127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lastRenderedPageBreak/>
        <w:t>Açılan pencerede ilgili veri tabanı ve geri dönülecek yedek seçilir.</w:t>
      </w:r>
    </w:p>
    <w:p w:rsidR="006F76D1" w:rsidRDefault="00C805E1">
      <w:pPr>
        <w:pStyle w:val="ListeParagraf"/>
        <w:widowControl w:val="0"/>
        <w:numPr>
          <w:ilvl w:val="3"/>
          <w:numId w:val="2"/>
        </w:numPr>
        <w:tabs>
          <w:tab w:val="left" w:pos="1985"/>
        </w:tabs>
        <w:spacing w:line="276" w:lineRule="auto"/>
        <w:ind w:left="127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İşlem tamamlanır.</w:t>
      </w:r>
    </w:p>
    <w:p w:rsidR="00934993" w:rsidRDefault="00934993"/>
    <w:sectPr w:rsidR="00934993" w:rsidSect="00F34B9E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E1" w:rsidRDefault="00C805E1" w:rsidP="002773EF">
      <w:r>
        <w:separator/>
      </w:r>
    </w:p>
  </w:endnote>
  <w:endnote w:type="continuationSeparator" w:id="0">
    <w:p w:rsidR="00C805E1" w:rsidRDefault="00C805E1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438" w:type="pct"/>
      <w:jc w:val="center"/>
      <w:tblLook w:val="04A0" w:firstRow="1" w:lastRow="0" w:firstColumn="1" w:lastColumn="0" w:noHBand="0" w:noVBand="1"/>
    </w:tblPr>
    <w:tblGrid>
      <w:gridCol w:w="3332"/>
      <w:gridCol w:w="3335"/>
      <w:gridCol w:w="3189"/>
    </w:tblGrid>
    <w:tr w:rsidR="002773EF" w:rsidTr="00F34B9E">
      <w:trPr>
        <w:trHeight w:val="27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F34B9E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Öğretim Görevlisi - Gözde BİÇEN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E1" w:rsidRDefault="00C805E1" w:rsidP="002773EF">
      <w:r>
        <w:separator/>
      </w:r>
    </w:p>
  </w:footnote>
  <w:footnote w:type="continuationSeparator" w:id="0">
    <w:p w:rsidR="00C805E1" w:rsidRDefault="00C805E1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44"/>
      <w:gridCol w:w="4325"/>
      <w:gridCol w:w="1912"/>
      <w:gridCol w:w="1843"/>
    </w:tblGrid>
    <w:tr w:rsidR="002773EF" w:rsidTr="00F34B9E">
      <w:trPr>
        <w:trHeight w:val="416"/>
      </w:trPr>
      <w:tc>
        <w:tcPr>
          <w:tcW w:w="1844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Veri Tabanı Yedekleme Talimatı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TL-008</w:t>
          </w:r>
        </w:p>
      </w:tc>
    </w:tr>
    <w:tr w:rsidR="002773EF" w:rsidTr="00F34B9E">
      <w:trPr>
        <w:trHeight w:val="327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F34B9E">
      <w:trPr>
        <w:trHeight w:val="288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843" w:type="dxa"/>
          <w:vAlign w:val="center"/>
        </w:tcPr>
        <w:p w:rsidR="002773EF" w:rsidRPr="004272E5" w:rsidRDefault="00F34B9E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F34B9E">
      <w:trPr>
        <w:trHeight w:val="40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843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F34B9E">
      <w:trPr>
        <w:trHeight w:val="25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843" w:type="dxa"/>
          <w:vAlign w:val="center"/>
        </w:tcPr>
        <w:p w:rsidR="002773EF" w:rsidRPr="004272E5" w:rsidRDefault="00F34B9E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17860FE"/>
    <w:lvl w:ilvl="0" w:tplc="0A3BFCA6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  <w:rPr>
        <w:rFonts w:ascii="Times New Roman" w:hAnsi="Times New Roman"/>
        <w:b/>
      </w:rPr>
    </w:lvl>
    <w:lvl w:ilvl="1" w:tplc="041F0019">
      <w:start w:val="1"/>
      <w:numFmt w:val="lowerLetter"/>
      <w:lvlText w:val="%2."/>
      <w:lvlJc w:val="left"/>
      <w:pPr>
        <w:spacing w:beforeAutospacing="0" w:afterAutospacing="0" w:line="240" w:lineRule="auto"/>
        <w:ind w:left="1440" w:hanging="360"/>
      </w:pPr>
      <w:rPr>
        <w:rFonts w:ascii="Times New Roman" w:hAnsi="Times New Roman"/>
      </w:rPr>
    </w:lvl>
    <w:lvl w:ilvl="2" w:tplc="041F001B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hybridMultilevel"/>
    <w:tmpl w:val="CBD08BA4"/>
    <w:lvl w:ilvl="0" w:tplc="97066456">
      <w:start w:val="4"/>
      <w:numFmt w:val="decimal"/>
      <w:lvlText w:val="%1"/>
      <w:lvlJc w:val="left"/>
      <w:pPr>
        <w:spacing w:beforeAutospacing="0" w:afterAutospacing="0" w:line="240" w:lineRule="auto"/>
        <w:ind w:left="720" w:hanging="360"/>
      </w:pPr>
      <w:rPr>
        <w:rFonts w:ascii="Times New Roman" w:hAnsi="Times New Roman"/>
        <w:b/>
      </w:rPr>
    </w:lvl>
    <w:lvl w:ilvl="1" w:tplc="041F0019">
      <w:start w:val="1"/>
      <w:numFmt w:val="lowerLetter"/>
      <w:lvlText w:val="%2."/>
      <w:lvlJc w:val="left"/>
      <w:pPr>
        <w:spacing w:beforeAutospacing="0" w:afterAutospacing="0" w:line="240" w:lineRule="auto"/>
        <w:ind w:left="1440" w:hanging="360"/>
      </w:pPr>
      <w:rPr>
        <w:rFonts w:ascii="Times New Roman" w:hAnsi="Times New Roman"/>
      </w:rPr>
    </w:lvl>
    <w:lvl w:ilvl="2" w:tplc="041F0001">
      <w:start w:val="1"/>
      <w:numFmt w:val="bullet"/>
      <w:lvlText w:val=""/>
      <w:lvlJc w:val="left"/>
      <w:pPr>
        <w:spacing w:beforeAutospacing="0" w:afterAutospacing="0" w:line="240" w:lineRule="auto"/>
        <w:ind w:left="2160" w:hanging="180"/>
      </w:pPr>
      <w:rPr>
        <w:rFonts w:ascii="Symbol" w:hAnsi="Symbol"/>
      </w:rPr>
    </w:lvl>
    <w:lvl w:ilvl="3" w:tplc="041F000F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71309F"/>
    <w:rsid w:val="007A4C74"/>
    <w:rsid w:val="008A02C2"/>
    <w:rsid w:val="00934993"/>
    <w:rsid w:val="00943670"/>
    <w:rsid w:val="00A50C3A"/>
    <w:rsid w:val="00C805E1"/>
    <w:rsid w:val="00F3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8058A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Günes</cp:lastModifiedBy>
  <cp:revision>7</cp:revision>
  <dcterms:created xsi:type="dcterms:W3CDTF">2021-02-15T20:27:00Z</dcterms:created>
  <dcterms:modified xsi:type="dcterms:W3CDTF">2022-11-02T08:17:00Z</dcterms:modified>
</cp:coreProperties>
</file>