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971C87"/>
    <w:p w:rsidR="00943670" w:rsidRDefault="00943670"/>
    <w:p w:rsidR="00943670" w:rsidRPr="00943670" w:rsidRDefault="00943670">
      <w:pPr>
        <w:rPr>
          <w:b/>
        </w:rPr>
      </w:pPr>
    </w:p>
    <w:p w:rsidR="004529AA" w:rsidRDefault="00971C87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4529AA" w:rsidRDefault="00971C87">
      <w:pPr>
        <w:pStyle w:val="ListeParagraf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talimatın amacı, yeni yazılım projesine başlarken yapılan adımları açıklamaktır.</w:t>
      </w:r>
    </w:p>
    <w:p w:rsidR="004529AA" w:rsidRDefault="00971C87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4529AA" w:rsidRDefault="00971C87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4529AA" w:rsidRDefault="00971C87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Bu talimat, BIDB tarafından gerçekleştirilecek tüm yazılımları kapsar.</w:t>
      </w:r>
    </w:p>
    <w:p w:rsidR="004529AA" w:rsidRDefault="00971C87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4529AA" w:rsidRDefault="00971C87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4529AA" w:rsidRDefault="00971C87">
      <w:pPr>
        <w:pStyle w:val="ListeParagraf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BIDB Web ve Yazılım Geliştirme Birimi, bu talimatın uygulanmasından sorumludur.</w:t>
      </w:r>
    </w:p>
    <w:p w:rsidR="004529AA" w:rsidRDefault="00971C87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4529AA" w:rsidRDefault="00971C87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4529AA" w:rsidRDefault="00971C87">
      <w:pPr>
        <w:pStyle w:val="ListeParagraf"/>
        <w:widowControl w:val="0"/>
        <w:numPr>
          <w:ilvl w:val="0"/>
          <w:numId w:val="3"/>
        </w:numPr>
        <w:spacing w:line="276" w:lineRule="auto"/>
        <w:ind w:left="108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Yazılımın içeriği belirlenir.</w:t>
      </w:r>
    </w:p>
    <w:p w:rsidR="004529AA" w:rsidRDefault="00971C87">
      <w:pPr>
        <w:pStyle w:val="ListeParagraf"/>
        <w:widowControl w:val="0"/>
        <w:numPr>
          <w:ilvl w:val="0"/>
          <w:numId w:val="3"/>
        </w:numPr>
        <w:spacing w:line="276" w:lineRule="auto"/>
        <w:ind w:left="108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Yazılım ekibi tarafından yazılımı yapacak kişi/kişiler belirlenir.</w:t>
      </w:r>
    </w:p>
    <w:p w:rsidR="004529AA" w:rsidRDefault="00971C87">
      <w:pPr>
        <w:pStyle w:val="ListeParagraf"/>
        <w:widowControl w:val="0"/>
        <w:numPr>
          <w:ilvl w:val="0"/>
          <w:numId w:val="3"/>
        </w:numPr>
        <w:spacing w:line="276" w:lineRule="auto"/>
        <w:ind w:left="108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Yazılımın yazılacağı dil belirlenir.</w:t>
      </w:r>
    </w:p>
    <w:p w:rsidR="004529AA" w:rsidRDefault="00971C87">
      <w:pPr>
        <w:pStyle w:val="ListeParagraf"/>
        <w:widowControl w:val="0"/>
        <w:numPr>
          <w:ilvl w:val="0"/>
          <w:numId w:val="3"/>
        </w:numPr>
        <w:spacing w:line="276" w:lineRule="auto"/>
        <w:ind w:left="108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Yazılım için belirlenen tasarım </w:t>
      </w:r>
      <w:r>
        <w:rPr>
          <w:rFonts w:ascii="Times New Roman" w:hAnsi="Times New Roman"/>
          <w:sz w:val="24"/>
        </w:rPr>
        <w:t xml:space="preserve">için CSS kodlaması yapılır. </w:t>
      </w:r>
    </w:p>
    <w:p w:rsidR="004529AA" w:rsidRDefault="00971C87">
      <w:pPr>
        <w:pStyle w:val="ListeParagraf"/>
        <w:widowControl w:val="0"/>
        <w:numPr>
          <w:ilvl w:val="0"/>
          <w:numId w:val="3"/>
        </w:numPr>
        <w:spacing w:line="276" w:lineRule="auto"/>
        <w:ind w:left="108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Yazılımın ihtiyaçlarına göre veri tabanı hazırlanır.</w:t>
      </w:r>
    </w:p>
    <w:p w:rsidR="004529AA" w:rsidRDefault="00971C87">
      <w:pPr>
        <w:pStyle w:val="ListeParagraf"/>
        <w:widowControl w:val="0"/>
        <w:numPr>
          <w:ilvl w:val="0"/>
          <w:numId w:val="3"/>
        </w:numPr>
        <w:spacing w:line="276" w:lineRule="auto"/>
        <w:ind w:left="108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Yazılımın ihtiyaçları doğrultusunda seçilen dil ile kodlaması yapılır.</w:t>
      </w:r>
    </w:p>
    <w:p w:rsidR="004529AA" w:rsidRDefault="00971C87">
      <w:pPr>
        <w:pStyle w:val="ListeParagraf"/>
        <w:widowControl w:val="0"/>
        <w:numPr>
          <w:ilvl w:val="0"/>
          <w:numId w:val="3"/>
        </w:numPr>
        <w:spacing w:line="276" w:lineRule="auto"/>
        <w:ind w:left="108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Kodlama tamamlandıktan sonra yazılımın test edilmesi için ilgili birime yazılım web ortamında sunulur. </w:t>
      </w:r>
    </w:p>
    <w:p w:rsidR="004529AA" w:rsidRDefault="00971C87">
      <w:pPr>
        <w:pStyle w:val="ListeParagraf"/>
        <w:widowControl w:val="0"/>
        <w:numPr>
          <w:ilvl w:val="0"/>
          <w:numId w:val="3"/>
        </w:numPr>
        <w:spacing w:line="276" w:lineRule="auto"/>
        <w:ind w:left="108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Uygun olması durumunda yazılım Yazılımın Yayına Alınması Talimatına göre yayına alınır.</w:t>
      </w:r>
    </w:p>
    <w:p w:rsidR="004529AA" w:rsidRDefault="00971C87">
      <w:pPr>
        <w:pStyle w:val="ListeParagraf"/>
        <w:widowControl w:val="0"/>
        <w:spacing w:line="276" w:lineRule="auto"/>
        <w:ind w:left="709" w:firstLine="371"/>
        <w:jc w:val="both"/>
        <w:rPr>
          <w:rFonts w:ascii="Times New Roman" w:hAnsi="Times New Roman"/>
          <w:sz w:val="24"/>
        </w:rPr>
      </w:pPr>
    </w:p>
    <w:p w:rsidR="004529AA" w:rsidRDefault="00971C87">
      <w:pPr>
        <w:pStyle w:val="ListeParagraf"/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İLGİLİ DÖKÜMANLAR</w:t>
      </w:r>
    </w:p>
    <w:p w:rsidR="004529AA" w:rsidRDefault="00971C87">
      <w:pPr>
        <w:pStyle w:val="ListeParagraf"/>
        <w:widowControl w:val="0"/>
        <w:ind w:left="360"/>
        <w:jc w:val="both"/>
        <w:rPr>
          <w:rFonts w:ascii="Times New Roman" w:hAnsi="Times New Roman"/>
          <w:b/>
          <w:sz w:val="24"/>
        </w:rPr>
      </w:pPr>
    </w:p>
    <w:p w:rsidR="004529AA" w:rsidRDefault="00971C87">
      <w:pPr>
        <w:pStyle w:val="ListeParagraf"/>
        <w:widowControl w:val="0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TL-009 Yazılımın Yayına Alınması Talimatı</w:t>
      </w:r>
    </w:p>
    <w:p w:rsidR="00E72D80" w:rsidRDefault="00E72D80"/>
    <w:sectPr w:rsidR="00E72D80" w:rsidSect="004F7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87" w:rsidRDefault="00971C87" w:rsidP="002773EF">
      <w:r>
        <w:separator/>
      </w:r>
    </w:p>
  </w:endnote>
  <w:endnote w:type="continuationSeparator" w:id="0">
    <w:p w:rsidR="00971C87" w:rsidRDefault="00971C87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D8" w:rsidRDefault="004F7B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504" w:type="pct"/>
      <w:jc w:val="center"/>
      <w:tblLook w:val="04A0" w:firstRow="1" w:lastRow="0" w:firstColumn="1" w:lastColumn="0" w:noHBand="0" w:noVBand="1"/>
    </w:tblPr>
    <w:tblGrid>
      <w:gridCol w:w="3371"/>
      <w:gridCol w:w="3376"/>
      <w:gridCol w:w="3228"/>
    </w:tblGrid>
    <w:tr w:rsidR="002773EF" w:rsidTr="004F7BD8">
      <w:trPr>
        <w:trHeight w:val="27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4F7BD8">
      <w:trPr>
        <w:trHeight w:val="70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D8" w:rsidRDefault="004F7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87" w:rsidRDefault="00971C87" w:rsidP="002773EF">
      <w:r>
        <w:separator/>
      </w:r>
    </w:p>
  </w:footnote>
  <w:footnote w:type="continuationSeparator" w:id="0">
    <w:p w:rsidR="00971C87" w:rsidRDefault="00971C87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D8" w:rsidRDefault="004F7B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498" w:type="dxa"/>
      <w:tblInd w:w="-147" w:type="dxa"/>
      <w:tblLook w:val="04A0" w:firstRow="1" w:lastRow="0" w:firstColumn="1" w:lastColumn="0" w:noHBand="0" w:noVBand="1"/>
    </w:tblPr>
    <w:tblGrid>
      <w:gridCol w:w="1560"/>
      <w:gridCol w:w="4678"/>
      <w:gridCol w:w="1701"/>
      <w:gridCol w:w="1559"/>
    </w:tblGrid>
    <w:tr w:rsidR="002773EF" w:rsidTr="004F7BD8">
      <w:trPr>
        <w:trHeight w:val="416"/>
      </w:trPr>
      <w:tc>
        <w:tcPr>
          <w:tcW w:w="1560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Yeni Yazılım Projesi Talimatı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5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TL-010</w:t>
          </w:r>
        </w:p>
      </w:tc>
    </w:tr>
    <w:tr w:rsidR="002773EF" w:rsidTr="004F7BD8">
      <w:trPr>
        <w:trHeight w:val="327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5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4F7BD8">
      <w:trPr>
        <w:trHeight w:val="288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59" w:type="dxa"/>
          <w:vAlign w:val="center"/>
        </w:tcPr>
        <w:p w:rsidR="002773EF" w:rsidRPr="004272E5" w:rsidRDefault="004F7BD8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  <w:bookmarkStart w:id="0" w:name="_GoBack"/>
          <w:bookmarkEnd w:id="0"/>
        </w:p>
      </w:tc>
    </w:tr>
    <w:tr w:rsidR="002773EF" w:rsidTr="004F7BD8">
      <w:trPr>
        <w:trHeight w:val="406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59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4F7BD8">
      <w:trPr>
        <w:trHeight w:val="256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59" w:type="dxa"/>
          <w:vAlign w:val="center"/>
        </w:tcPr>
        <w:p w:rsidR="002773EF" w:rsidRPr="004272E5" w:rsidRDefault="004F7BD8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D8" w:rsidRDefault="004F7B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626842E"/>
    <w:lvl w:ilvl="0" w:tplc="2ED61FA8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  <w:b/>
      </w:rPr>
    </w:lvl>
    <w:lvl w:ilvl="1" w:tplc="4434DCC0">
      <w:start w:val="1"/>
      <w:numFmt w:val="none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hybridMultilevel"/>
    <w:tmpl w:val="2076D32A"/>
    <w:lvl w:ilvl="0" w:tplc="041F0001">
      <w:start w:val="1"/>
      <w:numFmt w:val="bullet"/>
      <w:lvlText w:val=""/>
      <w:lvlJc w:val="left"/>
      <w:pPr>
        <w:spacing w:beforeAutospacing="0" w:afterAutospacing="0" w:line="240" w:lineRule="auto"/>
        <w:ind w:left="1854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beforeAutospacing="0" w:afterAutospacing="0" w:line="240" w:lineRule="auto"/>
        <w:ind w:left="2574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beforeAutospacing="0" w:afterAutospacing="0" w:line="240" w:lineRule="auto"/>
        <w:ind w:left="3294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beforeAutospacing="0" w:afterAutospacing="0" w:line="240" w:lineRule="auto"/>
        <w:ind w:left="4014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beforeAutospacing="0" w:afterAutospacing="0" w:line="240" w:lineRule="auto"/>
        <w:ind w:left="4734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beforeAutospacing="0" w:afterAutospacing="0" w:line="240" w:lineRule="auto"/>
        <w:ind w:left="5454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beforeAutospacing="0" w:afterAutospacing="0" w:line="240" w:lineRule="auto"/>
        <w:ind w:left="6174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beforeAutospacing="0" w:afterAutospacing="0" w:line="240" w:lineRule="auto"/>
        <w:ind w:left="6894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beforeAutospacing="0" w:afterAutospacing="0" w:line="240" w:lineRule="auto"/>
        <w:ind w:left="7614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68C022A4"/>
    <w:lvl w:ilvl="0" w:tplc="0C02A4B2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2160" w:right="0" w:hanging="360"/>
        <w:contextualSpacing w:val="0"/>
        <w:jc w:val="left"/>
      </w:pPr>
    </w:lvl>
    <w:lvl w:ilvl="1" w:tplc="0F5A507B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2880" w:right="0" w:hanging="360"/>
        <w:contextualSpacing w:val="0"/>
        <w:jc w:val="left"/>
      </w:pPr>
    </w:lvl>
    <w:lvl w:ilvl="2" w:tplc="3417BE06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3600" w:right="0" w:hanging="360"/>
        <w:contextualSpacing w:val="0"/>
        <w:jc w:val="left"/>
      </w:pPr>
    </w:lvl>
    <w:lvl w:ilvl="3" w:tplc="25674BF1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4320" w:right="0" w:hanging="360"/>
        <w:contextualSpacing w:val="0"/>
        <w:jc w:val="left"/>
      </w:pPr>
    </w:lvl>
    <w:lvl w:ilvl="4" w:tplc="5788FBDE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5040" w:right="0" w:hanging="360"/>
        <w:contextualSpacing w:val="0"/>
        <w:jc w:val="left"/>
      </w:pPr>
    </w:lvl>
    <w:lvl w:ilvl="5" w:tplc="551223A5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5760" w:right="0" w:hanging="360"/>
        <w:contextualSpacing w:val="0"/>
        <w:jc w:val="left"/>
      </w:pPr>
    </w:lvl>
    <w:lvl w:ilvl="6" w:tplc="462574FD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6480" w:right="0" w:hanging="360"/>
        <w:contextualSpacing w:val="0"/>
        <w:jc w:val="left"/>
      </w:pPr>
    </w:lvl>
    <w:lvl w:ilvl="7" w:tplc="2E2D451D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7200" w:right="0" w:hanging="360"/>
        <w:contextualSpacing w:val="0"/>
        <w:jc w:val="left"/>
      </w:pPr>
    </w:lvl>
    <w:lvl w:ilvl="8" w:tplc="5B6744B0">
      <w:start w:val="1"/>
      <w:numFmt w:val="bullet"/>
      <w:lvlText w:val="•"/>
      <w:lvlJc w:val="left"/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 w:val="0"/>
        <w:bidi w:val="0"/>
        <w:spacing w:before="0" w:beforeAutospacing="0" w:after="0" w:afterAutospacing="0" w:line="240" w:lineRule="auto"/>
        <w:ind w:left="7920" w:right="0" w:hanging="360"/>
        <w:contextualSpacing w:val="0"/>
        <w:jc w:val="lef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4F7BD8"/>
    <w:rsid w:val="00556DAB"/>
    <w:rsid w:val="0071309F"/>
    <w:rsid w:val="007A4C74"/>
    <w:rsid w:val="008A02C2"/>
    <w:rsid w:val="00943670"/>
    <w:rsid w:val="00971C87"/>
    <w:rsid w:val="00A50C3A"/>
    <w:rsid w:val="00E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A777F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2022-11-02T08:18:00Z</dcterms:modified>
</cp:coreProperties>
</file>